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D29" w:rsidRDefault="009A0DCD">
      <w:pPr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家庭档案号：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　</w:t>
      </w:r>
      <w:r w:rsidR="000C0E31" w:rsidRPr="00B04C74">
        <w:rPr>
          <w:rFonts w:ascii="楷体_GB2312" w:eastAsia="楷体_GB2312" w:hint="eastAsia"/>
          <w:sz w:val="32"/>
          <w:szCs w:val="32"/>
          <w:u w:val="single"/>
        </w:rPr>
        <w:t>不填</w:t>
      </w:r>
      <w:r w:rsidR="00B04C74" w:rsidRPr="00B04C74">
        <w:rPr>
          <w:rFonts w:ascii="楷体_GB2312" w:eastAsia="楷体_GB2312" w:hint="eastAsia"/>
          <w:sz w:val="32"/>
          <w:szCs w:val="32"/>
          <w:u w:val="single"/>
        </w:rPr>
        <w:t>写</w:t>
      </w:r>
      <w:r w:rsidRPr="00B04C74">
        <w:rPr>
          <w:rFonts w:ascii="楷体_GB2312" w:eastAsia="楷体_GB2312" w:hint="eastAsia"/>
          <w:sz w:val="32"/>
          <w:szCs w:val="32"/>
          <w:u w:val="single"/>
        </w:rPr>
        <w:t xml:space="preserve">  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  </w:t>
      </w:r>
      <w:r w:rsidR="00B04C74">
        <w:rPr>
          <w:rFonts w:ascii="楷体_GB2312" w:eastAsia="楷体_GB2312" w:hint="eastAsia"/>
          <w:sz w:val="32"/>
          <w:szCs w:val="32"/>
        </w:rPr>
        <w:t xml:space="preserve">　</w:t>
      </w:r>
      <w:r>
        <w:rPr>
          <w:rFonts w:ascii="楷体_GB2312" w:eastAsia="楷体_GB2312" w:hint="eastAsia"/>
          <w:sz w:val="32"/>
          <w:szCs w:val="32"/>
        </w:rPr>
        <w:t xml:space="preserve">　　协议编号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　</w:t>
      </w:r>
      <w:r w:rsidR="00B04C74" w:rsidRPr="00B04C74">
        <w:rPr>
          <w:rFonts w:ascii="楷体_GB2312" w:eastAsia="楷体_GB2312" w:hint="eastAsia"/>
          <w:sz w:val="32"/>
          <w:szCs w:val="32"/>
          <w:u w:val="single"/>
        </w:rPr>
        <w:t>不填写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</w:t>
      </w:r>
      <w:r w:rsidR="000C0E31">
        <w:rPr>
          <w:rFonts w:ascii="楷体_GB2312" w:eastAsia="楷体_GB2312" w:hint="eastAsia"/>
          <w:sz w:val="32"/>
          <w:szCs w:val="32"/>
          <w:u w:val="single"/>
        </w:rPr>
        <w:t xml:space="preserve">  </w:t>
      </w:r>
      <w:r>
        <w:rPr>
          <w:rFonts w:ascii="楷体_GB2312" w:eastAsia="楷体_GB2312" w:hint="eastAsia"/>
          <w:sz w:val="32"/>
          <w:szCs w:val="32"/>
          <w:u w:val="single"/>
        </w:rPr>
        <w:t xml:space="preserve">  </w:t>
      </w:r>
    </w:p>
    <w:p w:rsidR="00EF0D29" w:rsidRDefault="009A0DCD">
      <w:pPr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北碚区家庭医生签约服务协议</w:t>
      </w:r>
    </w:p>
    <w:p w:rsidR="00EF0D29" w:rsidRDefault="009A0DCD">
      <w:pPr>
        <w:adjustRightInd w:val="0"/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甲方：</w:t>
      </w:r>
      <w:r>
        <w:rPr>
          <w:rFonts w:ascii="仿宋_GB2312" w:eastAsia="仿宋_GB2312" w:hAnsi="宋体" w:hint="eastAsia"/>
          <w:sz w:val="32"/>
          <w:szCs w:val="32"/>
        </w:rPr>
        <w:t>北碚区</w:t>
      </w:r>
      <w:r w:rsidR="00C52165" w:rsidRPr="00C52165">
        <w:rPr>
          <w:rFonts w:ascii="仿宋_GB2312" w:eastAsia="仿宋_GB2312" w:hAnsi="宋体" w:hint="eastAsia"/>
          <w:sz w:val="32"/>
          <w:szCs w:val="32"/>
        </w:rPr>
        <w:t>西南大学</w:t>
      </w:r>
      <w:r>
        <w:rPr>
          <w:rFonts w:ascii="仿宋_GB2312" w:eastAsia="仿宋_GB2312" w:hAnsi="宋体" w:hint="eastAsia"/>
          <w:sz w:val="32"/>
          <w:szCs w:val="32"/>
        </w:rPr>
        <w:t>社区卫生服务中心（</w:t>
      </w:r>
      <w:r w:rsidR="00C52165">
        <w:rPr>
          <w:rFonts w:ascii="仿宋_GB2312" w:eastAsia="仿宋_GB2312" w:hAnsi="宋体" w:hint="eastAsia"/>
          <w:sz w:val="32"/>
          <w:szCs w:val="32"/>
        </w:rPr>
        <w:t>西南大学医院</w:t>
      </w:r>
      <w:r>
        <w:rPr>
          <w:rFonts w:ascii="仿宋_GB2312" w:eastAsia="仿宋_GB2312" w:hAnsi="宋体" w:hint="eastAsia"/>
          <w:sz w:val="32"/>
          <w:szCs w:val="32"/>
        </w:rPr>
        <w:t>）</w:t>
      </w:r>
    </w:p>
    <w:p w:rsidR="00EF0D29" w:rsidRDefault="004C42BA">
      <w:pPr>
        <w:adjustRightInd w:val="0"/>
        <w:snapToGrid w:val="0"/>
        <w:spacing w:line="560" w:lineRule="exact"/>
        <w:ind w:firstLineChars="300" w:firstLine="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家庭医生签约团队</w:t>
      </w:r>
      <w:r w:rsidR="009A0DCD">
        <w:rPr>
          <w:rFonts w:ascii="仿宋_GB2312" w:eastAsia="仿宋_GB2312" w:hAnsi="宋体" w:hint="eastAsia"/>
          <w:sz w:val="32"/>
          <w:szCs w:val="32"/>
        </w:rPr>
        <w:t>热线电话</w:t>
      </w:r>
      <w:r w:rsidR="009A0DCD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B04C74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68250200       </w:t>
      </w:r>
      <w:r w:rsidR="009A0DCD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　</w:t>
      </w:r>
    </w:p>
    <w:p w:rsidR="00EF0D29" w:rsidRDefault="009A0DCD">
      <w:pPr>
        <w:adjustRightInd w:val="0"/>
        <w:snapToGrid w:val="0"/>
        <w:spacing w:line="560" w:lineRule="exact"/>
        <w:ind w:firstLineChars="300" w:firstLine="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家庭医生</w:t>
      </w:r>
      <w:r>
        <w:rPr>
          <w:rFonts w:ascii="仿宋_GB2312" w:eastAsia="仿宋_GB2312" w:hAnsi="宋体" w:hint="eastAsia"/>
          <w:sz w:val="32"/>
          <w:szCs w:val="32"/>
        </w:rPr>
        <w:softHyphen/>
      </w:r>
      <w:r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B04C74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黄静</w:t>
      </w:r>
      <w:r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   </w:t>
      </w:r>
      <w:r w:rsid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  </w:t>
      </w:r>
      <w:r>
        <w:rPr>
          <w:rFonts w:ascii="仿宋_GB2312" w:eastAsia="仿宋_GB2312" w:hAnsi="宋体" w:hint="eastAsia"/>
          <w:sz w:val="32"/>
          <w:szCs w:val="32"/>
        </w:rPr>
        <w:t>健康通（手机）：</w:t>
      </w:r>
      <w:r w:rsidR="00E24985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13452398521</w:t>
      </w:r>
    </w:p>
    <w:p w:rsidR="00EF0D29" w:rsidRDefault="009A0DCD">
      <w:pPr>
        <w:adjustRightInd w:val="0"/>
        <w:snapToGrid w:val="0"/>
        <w:spacing w:line="560" w:lineRule="exact"/>
        <w:ind w:firstLineChars="300" w:firstLine="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团队成员</w:t>
      </w:r>
      <w:r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E24985"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黄静、徐源、刘菊</w:t>
      </w:r>
      <w:r w:rsidRPr="00E24985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                      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</w:p>
    <w:p w:rsidR="00EF0D29" w:rsidRDefault="009A0DCD">
      <w:pPr>
        <w:adjustRightInd w:val="0"/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乙方：</w:t>
      </w:r>
      <w:r>
        <w:rPr>
          <w:rFonts w:ascii="仿宋_GB2312" w:eastAsia="仿宋_GB2312" w:hAnsi="宋体" w:hint="eastAsia"/>
          <w:sz w:val="32"/>
          <w:szCs w:val="32"/>
        </w:rPr>
        <w:t>姓名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　 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（必填</w:t>
      </w:r>
      <w:r w:rsid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项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）</w:t>
      </w:r>
      <w:r w:rsid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 w:hint="eastAsia"/>
          <w:sz w:val="32"/>
          <w:szCs w:val="32"/>
        </w:rPr>
        <w:t>身份证号码：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（必填</w:t>
      </w:r>
      <w:r w:rsid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项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）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　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      </w:t>
      </w:r>
    </w:p>
    <w:p w:rsidR="00EF0D29" w:rsidRDefault="009A0DCD">
      <w:pPr>
        <w:adjustRightInd w:val="0"/>
        <w:snapToGrid w:val="0"/>
        <w:spacing w:line="560" w:lineRule="exact"/>
        <w:ind w:firstLineChars="300" w:firstLine="96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医保卡号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　</w:t>
      </w:r>
      <w:r w:rsidR="005D08C8" w:rsidRPr="00B04C74">
        <w:rPr>
          <w:rFonts w:ascii="楷体_GB2312" w:eastAsia="楷体_GB2312" w:hint="eastAsia"/>
          <w:sz w:val="32"/>
          <w:szCs w:val="32"/>
          <w:u w:val="single"/>
        </w:rPr>
        <w:t>不填写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 w:hint="eastAsia"/>
          <w:sz w:val="32"/>
          <w:szCs w:val="32"/>
        </w:rPr>
        <w:t xml:space="preserve">  联系电话：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  <w:r w:rsid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 </w:t>
      </w:r>
      <w:r w:rsidR="0002603E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（必填项）</w:t>
      </w:r>
      <w:r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</w:t>
      </w:r>
    </w:p>
    <w:p w:rsidR="005D08C8" w:rsidRDefault="009A0DCD">
      <w:pPr>
        <w:adjustRightInd w:val="0"/>
        <w:snapToGrid w:val="0"/>
        <w:spacing w:line="560" w:lineRule="exact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现住址：</w:t>
      </w:r>
      <w:r w:rsidR="005D08C8" w:rsidRP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天生街道</w:t>
      </w:r>
      <w:r w:rsidRPr="005D08C8">
        <w:rPr>
          <w:rFonts w:ascii="仿宋_GB2312" w:eastAsia="仿宋_GB2312" w:hAnsi="宋体" w:hint="eastAsia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sz w:val="32"/>
          <w:szCs w:val="32"/>
        </w:rPr>
        <w:t>街道/镇</w:t>
      </w:r>
      <w:r w:rsidR="005D08C8" w:rsidRP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西南大学北区</w:t>
      </w:r>
      <w:r>
        <w:rPr>
          <w:rFonts w:ascii="仿宋_GB2312" w:eastAsia="仿宋_GB2312" w:hAnsi="宋体" w:hint="eastAsia"/>
          <w:sz w:val="32"/>
          <w:szCs w:val="32"/>
        </w:rPr>
        <w:t xml:space="preserve"> 居委会/村</w:t>
      </w:r>
      <w:r w:rsidR="005D08C8" w:rsidRPr="00B04C74">
        <w:rPr>
          <w:rFonts w:ascii="楷体_GB2312" w:eastAsia="楷体_GB2312" w:hint="eastAsia"/>
          <w:sz w:val="32"/>
          <w:szCs w:val="32"/>
          <w:u w:val="single"/>
        </w:rPr>
        <w:t>不填写</w:t>
      </w:r>
      <w:r>
        <w:rPr>
          <w:rFonts w:ascii="仿宋_GB2312" w:eastAsia="仿宋_GB2312" w:hAnsi="宋体" w:hint="eastAsia"/>
          <w:sz w:val="32"/>
          <w:szCs w:val="32"/>
          <w:u w:val="single"/>
        </w:rPr>
        <w:t xml:space="preserve">　　</w:t>
      </w:r>
      <w:r>
        <w:rPr>
          <w:rFonts w:ascii="仿宋_GB2312" w:eastAsia="仿宋_GB2312" w:hAnsi="宋体" w:hint="eastAsia"/>
          <w:sz w:val="32"/>
          <w:szCs w:val="32"/>
        </w:rPr>
        <w:t>路</w:t>
      </w:r>
      <w:r w:rsidR="005D08C8" w:rsidRPr="00B04C74">
        <w:rPr>
          <w:rFonts w:ascii="楷体_GB2312" w:eastAsia="楷体_GB2312" w:hint="eastAsia"/>
          <w:sz w:val="32"/>
          <w:szCs w:val="32"/>
          <w:u w:val="single"/>
        </w:rPr>
        <w:t>不填写</w:t>
      </w:r>
      <w:r>
        <w:rPr>
          <w:rFonts w:ascii="仿宋_GB2312" w:eastAsia="仿宋_GB2312" w:hAnsi="宋体" w:hint="eastAsia"/>
          <w:sz w:val="32"/>
          <w:szCs w:val="32"/>
        </w:rPr>
        <w:t>号</w:t>
      </w:r>
      <w:r w:rsidR="005D08C8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×园×舍×××</w:t>
      </w:r>
      <w:r>
        <w:rPr>
          <w:rFonts w:ascii="仿宋_GB2312" w:eastAsia="仿宋_GB2312" w:hAnsi="宋体" w:hint="eastAsia"/>
          <w:sz w:val="32"/>
          <w:szCs w:val="32"/>
        </w:rPr>
        <w:t>室</w:t>
      </w:r>
    </w:p>
    <w:p w:rsidR="00EF0D29" w:rsidRDefault="009A0DCD">
      <w:pPr>
        <w:adjustRightInd w:val="0"/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乙　方：</w:t>
      </w:r>
      <w:r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　 </w:t>
      </w:r>
      <w:r w:rsidR="005B0029"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1</w:t>
      </w:r>
      <w:r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 </w:t>
      </w:r>
      <w:r w:rsidRPr="005B0029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 xml:space="preserve"> 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户成员数：</w:t>
      </w:r>
      <w:r w:rsidR="005B0029"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</w:t>
      </w:r>
      <w:r w:rsidR="0056635A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 1  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名，其中重点人群人数：</w:t>
      </w:r>
    </w:p>
    <w:tbl>
      <w:tblPr>
        <w:tblW w:w="9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9"/>
        <w:gridCol w:w="1500"/>
        <w:gridCol w:w="1791"/>
        <w:gridCol w:w="1879"/>
        <w:gridCol w:w="1291"/>
        <w:gridCol w:w="1291"/>
      </w:tblGrid>
      <w:tr w:rsidR="00EF0D29" w:rsidTr="00CB697D">
        <w:trPr>
          <w:trHeight w:val="419"/>
          <w:jc w:val="center"/>
        </w:trPr>
        <w:tc>
          <w:tcPr>
            <w:tcW w:w="1279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成员姓名</w:t>
            </w:r>
          </w:p>
        </w:tc>
        <w:tc>
          <w:tcPr>
            <w:tcW w:w="1500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与乙方关系</w:t>
            </w:r>
          </w:p>
        </w:tc>
        <w:tc>
          <w:tcPr>
            <w:tcW w:w="1791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身份证号码</w:t>
            </w:r>
          </w:p>
        </w:tc>
        <w:tc>
          <w:tcPr>
            <w:tcW w:w="1879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电话</w:t>
            </w:r>
          </w:p>
        </w:tc>
        <w:tc>
          <w:tcPr>
            <w:tcW w:w="1291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人群类别</w:t>
            </w:r>
          </w:p>
        </w:tc>
        <w:tc>
          <w:tcPr>
            <w:tcW w:w="1291" w:type="dxa"/>
            <w:vAlign w:val="bottom"/>
          </w:tcPr>
          <w:p w:rsidR="00EF0D29" w:rsidRDefault="009A0DCD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备注</w:t>
            </w:r>
          </w:p>
        </w:tc>
      </w:tr>
      <w:tr w:rsidR="00EF0D29" w:rsidTr="00CB697D">
        <w:trPr>
          <w:trHeight w:val="494"/>
          <w:jc w:val="center"/>
        </w:trPr>
        <w:tc>
          <w:tcPr>
            <w:tcW w:w="1279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500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791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879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291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  <w:tc>
          <w:tcPr>
            <w:tcW w:w="1291" w:type="dxa"/>
            <w:vAlign w:val="bottom"/>
          </w:tcPr>
          <w:p w:rsidR="00EF0D29" w:rsidRDefault="0002603E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  <w:r>
              <w:rPr>
                <w:rFonts w:ascii="方正楷体_GBK" w:eastAsia="方正楷体_GBK" w:hAnsi="方正楷体_GBK" w:cs="方正楷体_GBK" w:hint="eastAsia"/>
                <w:sz w:val="24"/>
              </w:rPr>
              <w:t>不填写</w:t>
            </w:r>
          </w:p>
        </w:tc>
      </w:tr>
      <w:tr w:rsidR="00EF0D29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  <w:tr w:rsidR="00EF0D29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EF0D29" w:rsidRDefault="00EF0D29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  <w:tr w:rsidR="00907BE7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  <w:tr w:rsidR="00907BE7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  <w:tr w:rsidR="00907BE7" w:rsidTr="00CB697D">
        <w:trPr>
          <w:trHeight w:val="502"/>
          <w:jc w:val="center"/>
        </w:trPr>
        <w:tc>
          <w:tcPr>
            <w:tcW w:w="12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500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7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879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  <w:tc>
          <w:tcPr>
            <w:tcW w:w="1291" w:type="dxa"/>
            <w:vAlign w:val="bottom"/>
          </w:tcPr>
          <w:p w:rsidR="00907BE7" w:rsidRDefault="00907BE7" w:rsidP="00CB697D">
            <w:pPr>
              <w:tabs>
                <w:tab w:val="left" w:pos="5353"/>
              </w:tabs>
              <w:spacing w:line="300" w:lineRule="exact"/>
              <w:jc w:val="center"/>
              <w:rPr>
                <w:rFonts w:ascii="方正楷体_GBK" w:eastAsia="方正楷体_GBK" w:hAnsi="方正楷体_GBK" w:cs="方正楷体_GBK"/>
                <w:sz w:val="24"/>
              </w:rPr>
            </w:pPr>
          </w:p>
        </w:tc>
      </w:tr>
    </w:tbl>
    <w:p w:rsidR="00EF0D29" w:rsidRDefault="009A0DCD">
      <w:pPr>
        <w:adjustRightInd w:val="0"/>
        <w:snapToGrid w:val="0"/>
        <w:spacing w:line="4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sz w:val="28"/>
          <w:szCs w:val="28"/>
        </w:rPr>
        <w:t>人群类别：重特大疾病、高血压、糖尿病、肺结核、严重精神障碍患者家庭和建卡贫困户、计划生育特殊家庭、特困人员、低保户、老年人、孕产妇、儿童、残疾人（不填为一般人群）。</w:t>
      </w: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 xml:space="preserve">甲、乙双方共同确定： </w:t>
      </w:r>
      <w:r w:rsidRPr="005B0029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 xml:space="preserve">　</w:t>
      </w:r>
      <w:r w:rsidR="005B0029" w:rsidRPr="005B0029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 xml:space="preserve">黄静　</w:t>
      </w:r>
      <w:r w:rsidRPr="005B0029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 xml:space="preserve"> </w:t>
      </w: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代表家庭医生服务团队为乙方提供家庭医生式服务的第一责任人（家庭医生服务签约医</w:t>
      </w: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lastRenderedPageBreak/>
        <w:t>生）。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经双方友好协商，乙方向甲方申请购买家庭医生服务，并自愿签订此协议，接受以下条款的约定：</w:t>
      </w:r>
    </w:p>
    <w:p w:rsidR="00EF0D2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一、服务期限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u w:val="single"/>
        </w:rPr>
        <w:t>壹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年，自</w:t>
      </w:r>
      <w:r w:rsidR="00B850C3"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2018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年</w:t>
      </w:r>
      <w:r w:rsidR="00B850C3"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05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月</w:t>
      </w:r>
      <w:r w:rsidR="00B20BC4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？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日起至</w:t>
      </w:r>
      <w:r w:rsidR="00B850C3"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2019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年</w:t>
      </w:r>
      <w:r w:rsidR="00B850C3"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05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月</w:t>
      </w:r>
      <w:r w:rsidR="00BA23FD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？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日止。服务期满后需续约或另选家庭医生的，应在服务期满前30日内办理签约手续。</w:t>
      </w:r>
    </w:p>
    <w:p w:rsidR="00EF0D2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</w:rPr>
        <w:t>二、甲方提供服务内容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甲方作为服务的提供者，主要提供基本医疗、基本公共卫生服务和个性化服务项目。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sz w:val="32"/>
          <w:szCs w:val="32"/>
        </w:rPr>
        <w:t>甲方承诺为乙方提供以下签约服务：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</w:rPr>
        <w:t>（一）基本医疗服务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1.提供一般常见病、多发病、诊断明确的慢性病诊疗服务及适宜的健康技术服务、中医药服务。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2.将超出诊治能力的患者及时转诊到</w:t>
      </w:r>
      <w:r w:rsidR="002F0253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西南大学医院</w:t>
      </w: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或市九院、区中医院等。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3.家庭医生实行首诊负责制。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</w:rPr>
        <w:t>（二）免费提供以下基本公共卫生服务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1.居民健康档案的建立和更新维护；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2.健康评估、健康促进、健康干预；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3.0~6岁儿童健康管理；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4.孕产妇健康管理；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5.老年人健康管理服务；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lastRenderedPageBreak/>
        <w:t>6.预防接种服务；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7.传染病报告和处理；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8.高血压患者健康管理；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9.Ⅱ型糖尿病患者健康管理；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10.严重精神障碍患者健康管理；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11.结核病患者健康管理；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12.中医药健康管理。</w:t>
      </w: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Ansi="方正楷体_GBK" w:cs="方正楷体_GBK"/>
          <w:b/>
          <w:bCs/>
          <w:color w:val="000000"/>
          <w:sz w:val="32"/>
          <w:szCs w:val="32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</w:rPr>
        <w:t>（三）个性化服务</w:t>
      </w:r>
    </w:p>
    <w:p w:rsidR="00D14968" w:rsidRPr="00EB6C99" w:rsidRDefault="00D14968"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Ansi="方正楷体_GBK" w:cs="方正楷体_GBK"/>
          <w:bCs/>
          <w:sz w:val="32"/>
          <w:szCs w:val="32"/>
          <w:u w:val="single"/>
        </w:rPr>
      </w:pPr>
      <w:r w:rsidRPr="00EB6C99">
        <w:rPr>
          <w:rFonts w:ascii="方正楷体_GBK" w:eastAsia="方正楷体_GBK" w:hAnsi="方正楷体_GBK" w:cs="方正楷体_GBK" w:hint="eastAsia"/>
          <w:bCs/>
          <w:sz w:val="32"/>
          <w:szCs w:val="32"/>
          <w:u w:val="single"/>
        </w:rPr>
        <w:t xml:space="preserve">                                                   </w:t>
      </w:r>
    </w:p>
    <w:p w:rsidR="00D14968" w:rsidRPr="00EB6C99" w:rsidRDefault="00D14968"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Ansi="方正楷体_GBK" w:cs="方正楷体_GBK"/>
          <w:bCs/>
          <w:sz w:val="32"/>
          <w:szCs w:val="32"/>
          <w:u w:val="single"/>
        </w:rPr>
      </w:pPr>
      <w:r w:rsidRPr="00EB6C99">
        <w:rPr>
          <w:rFonts w:ascii="方正楷体_GBK" w:eastAsia="方正楷体_GBK" w:hAnsi="方正楷体_GBK" w:cs="方正楷体_GBK" w:hint="eastAsia"/>
          <w:bCs/>
          <w:sz w:val="32"/>
          <w:szCs w:val="32"/>
          <w:u w:val="single"/>
        </w:rPr>
        <w:t xml:space="preserve">                                                   </w:t>
      </w:r>
    </w:p>
    <w:p w:rsidR="00FD48F7" w:rsidRPr="00EB6C99" w:rsidRDefault="00FD48F7"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Ansi="方正楷体_GBK" w:cs="方正楷体_GBK"/>
          <w:bCs/>
          <w:sz w:val="32"/>
          <w:szCs w:val="32"/>
        </w:rPr>
      </w:pPr>
      <w:r w:rsidRPr="00EB6C99">
        <w:rPr>
          <w:rFonts w:ascii="方正楷体_GBK" w:eastAsia="方正楷体_GBK" w:hAnsi="方正楷体_GBK" w:cs="方正楷体_GBK" w:hint="eastAsia"/>
          <w:bCs/>
          <w:sz w:val="32"/>
          <w:szCs w:val="32"/>
        </w:rPr>
        <w:t>（个性化服务由家庭医生组</w:t>
      </w:r>
      <w:r w:rsidR="00D76CF5" w:rsidRPr="00EB6C99">
        <w:rPr>
          <w:rFonts w:ascii="方正楷体_GBK" w:eastAsia="方正楷体_GBK" w:hAnsi="方正楷体_GBK" w:cs="方正楷体_GBK" w:hint="eastAsia"/>
          <w:bCs/>
          <w:sz w:val="32"/>
          <w:szCs w:val="32"/>
        </w:rPr>
        <w:t>与居民家庭自行协商增加个性化服务项目</w:t>
      </w:r>
      <w:r w:rsidRPr="00EB6C99">
        <w:rPr>
          <w:rFonts w:ascii="方正楷体_GBK" w:eastAsia="方正楷体_GBK" w:hAnsi="方正楷体_GBK" w:cs="方正楷体_GBK" w:hint="eastAsia"/>
          <w:bCs/>
          <w:sz w:val="32"/>
          <w:szCs w:val="32"/>
        </w:rPr>
        <w:t>）</w:t>
      </w:r>
    </w:p>
    <w:p w:rsidR="00EF0D29" w:rsidRPr="00EB6C9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 w:rsidRPr="00EB6C99">
        <w:rPr>
          <w:rFonts w:ascii="方正黑体_GBK" w:eastAsia="方正黑体_GBK" w:hAnsi="方正黑体_GBK" w:cs="方正黑体_GBK" w:hint="eastAsia"/>
          <w:sz w:val="32"/>
          <w:szCs w:val="32"/>
        </w:rPr>
        <w:t>三、服务费用收费标准及支付方式</w:t>
      </w:r>
    </w:p>
    <w:p w:rsidR="00EF0D29" w:rsidRPr="00EB6C9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EB6C99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根据签约服务人数按年收取签约服务费，由医保基金、基本公共卫生服务经费和签约居民付费等分担。</w:t>
      </w:r>
    </w:p>
    <w:p w:rsidR="00EF0D29" w:rsidRPr="00EB6C9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 w:rsidRPr="00EB6C99">
        <w:rPr>
          <w:rFonts w:ascii="方正仿宋_GBK" w:eastAsia="方正仿宋_GBK" w:hAnsi="方正仿宋_GBK" w:cs="方正仿宋_GBK" w:hint="eastAsia"/>
          <w:sz w:val="32"/>
          <w:szCs w:val="32"/>
          <w:shd w:val="clear" w:color="auto" w:fill="FFFFFF"/>
        </w:rPr>
        <w:t>为签约居民家庭提供的普通门诊服务，由基本医疗保险按规定标准支付；为签约居民家庭提供的基本公共卫生服务，由国家基本公共卫生服务项目专项经费支付；为签约居民家庭提供的个性化健康管理服务，按服务包的项目和价格标准，由签约居民个人支付。</w:t>
      </w:r>
    </w:p>
    <w:p w:rsidR="00EF0D29" w:rsidRPr="00EB6C9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  <w:shd w:val="clear" w:color="auto" w:fill="FFFFFF"/>
        </w:rPr>
      </w:pPr>
      <w:r w:rsidRPr="00EB6C99">
        <w:rPr>
          <w:rFonts w:ascii="方正仿宋_GBK" w:eastAsia="方正仿宋_GBK" w:hAnsi="方正仿宋_GBK" w:cs="方正仿宋_GBK" w:hint="eastAsia"/>
          <w:sz w:val="32"/>
          <w:szCs w:val="32"/>
        </w:rPr>
        <w:t>提供非约定的医疗卫生服务或向非签约居民提供医疗卫生服务，按规定收取费用。协议双方可通过协商，增加、细化个性</w:t>
      </w:r>
      <w:r w:rsidRPr="00EB6C99"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化服务项目，如涉及收费项目，则按照有关文件标准执行。</w:t>
      </w:r>
    </w:p>
    <w:p w:rsidR="00EF0D2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  <w:shd w:val="clear" w:color="auto" w:fill="FFFFFF"/>
        </w:rPr>
        <w:t>四、甲乙双方责任与义务</w:t>
      </w:r>
    </w:p>
    <w:p w:rsidR="00EF0D29" w:rsidRDefault="009A0DCD">
      <w:pPr>
        <w:spacing w:line="580" w:lineRule="exact"/>
        <w:ind w:firstLineChars="200" w:firstLine="640"/>
        <w:rPr>
          <w:rFonts w:ascii="方正楷体_GBK" w:eastAsia="方正楷体_GBK" w:hAnsi="方正楷体_GBK" w:cs="方正楷体_GBK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  <w:shd w:val="clear" w:color="auto" w:fill="FFFFFF"/>
        </w:rPr>
        <w:t>（一）甲方责任和义务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1.利用区-镇街-村居三级服务网络为乙方开展服务宣传，设立签约服务宣传专栏，发放相关宣传资料，公示签约服务政策、流程、内容、团队等。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2.在协议签订时，应充分告知乙方约定的服务内容、服务方式、服务标准、期限和权利义务、医疗风险等信息，送达签约服务联系卡。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3.在签约年度内向乙方提供约定的服务内容。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4.严格按照《国家基本公共卫生服务规范》、基本医疗服务规范等医疗卫生服务规范提供服务。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5.开展上门医疗服务时，要充分告知乙方医疗风险，并征得乙方同意后，方可提供上门医疗服务。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6.负责家庭医生团队监督管理和绩效考核。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7.在签订服务协议时向有个性化付费项目的乙方收取签约服务费，并开具规定的收费票据。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8.按照国家有关法律法规，保护乙方个人和家庭成员隐私</w:t>
      </w:r>
    </w:p>
    <w:p w:rsidR="00EF0D29" w:rsidRDefault="009A0DCD">
      <w:pPr>
        <w:spacing w:line="580" w:lineRule="exact"/>
        <w:ind w:firstLineChars="200" w:firstLine="640"/>
        <w:rPr>
          <w:rFonts w:ascii="方正楷体_GBK" w:eastAsia="方正楷体_GBK" w:hAnsi="方正楷体_GBK" w:cs="方正楷体_GBK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方正楷体_GBK" w:eastAsia="方正楷体_GBK" w:hAnsi="方正楷体_GBK" w:cs="方正楷体_GBK" w:hint="eastAsia"/>
          <w:b/>
          <w:bCs/>
          <w:color w:val="000000"/>
          <w:sz w:val="32"/>
          <w:szCs w:val="32"/>
          <w:shd w:val="clear" w:color="auto" w:fill="FFFFFF"/>
        </w:rPr>
        <w:t>（二）乙方责任和义务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1.自愿申请甲方提供家庭医生签约服务。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2.年度内只能与一名（个）家庭医生（团队）签订服务协议，并对协议签订时提供的证件、资料的合法性和真实性负责。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lastRenderedPageBreak/>
        <w:t>3.接受甲方签约服务宣传，并将健康状况、变化情况以及与健康相关的信息、资料及时、准确告知甲方。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4.在签约年度内获得约定的服务内容。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5.积极参与、配合甲方开展基本医疗、公共卫生和个性化健康管理等服务以及与疾病防治相关的各种活动。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6.如出现健康问题应及时告知甲方，如需签约家庭医生上门服务，应提前24小时预约，并同意承担上门服务过程中的医疗风险。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7.有个性化付费项目的，在签订服务协议时向甲方支付服务费。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8.在其他医疗机构接受的医疗服务由其他医疗机构负责。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9.家庭成员新增或减少，住址、联系方式变动，外出务工等应及时告知甲方，以便甲方开展相关工作。</w:t>
      </w: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10.乙方作为患者应该履行的其他义务。</w:t>
      </w:r>
    </w:p>
    <w:p w:rsidR="00EF0D29" w:rsidRDefault="009A0DCD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color w:val="000000"/>
          <w:sz w:val="32"/>
          <w:szCs w:val="32"/>
          <w:shd w:val="clear" w:color="auto" w:fill="FFFFFF"/>
        </w:rPr>
      </w:pPr>
      <w:r>
        <w:rPr>
          <w:rFonts w:ascii="方正黑体_GBK" w:eastAsia="方正黑体_GBK" w:hAnsi="方正黑体_GBK" w:cs="方正黑体_GBK" w:hint="eastAsia"/>
          <w:color w:val="000000"/>
          <w:sz w:val="32"/>
          <w:szCs w:val="32"/>
          <w:shd w:val="clear" w:color="auto" w:fill="FFFFFF"/>
        </w:rPr>
        <w:t>五、其他约定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1．本协议是甲乙双方的真实意愿表示，对双方具有法律约束力。如有违约，违约方应承担相应的法律责任。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2.如乙方对甲方服务不满意，可向指导单位投诉，直至更换签约医生。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t>3．甲方为乙方提供服务中，应当保守乙方隐私。如乙方对甲方隐瞒病史等信息，不执行甲方制定的防治方案或不听从指导意见，影响服务质量的，后果由乙方自行承担。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 w:hAnsi="方正仿宋_GBK" w:cs="方正仿宋_GBK"/>
          <w:color w:val="000000" w:themeColor="text1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  <w:shd w:val="clear" w:color="auto" w:fill="FFFFFF"/>
        </w:rPr>
        <w:lastRenderedPageBreak/>
        <w:t>4．本协议如与国家相关规定有抵触的，以国家规定为准。</w:t>
      </w:r>
      <w:r>
        <w:rPr>
          <w:rFonts w:ascii="方正仿宋_GBK" w:eastAsia="方正仿宋_GBK" w:hint="eastAsia"/>
          <w:color w:val="000000"/>
          <w:sz w:val="32"/>
          <w:szCs w:val="32"/>
        </w:rPr>
        <w:t>如甲乙双方在履行本协议过程中发生纠纷，双方应通过友好协商予以解决或由北碚区医疗纠纷调解委员会调解。协商不成或一方不愿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协商，双方均可向有管辖权的法院提起诉讼。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 w:themeColor="text1"/>
          <w:sz w:val="32"/>
          <w:szCs w:val="32"/>
          <w:shd w:val="clear" w:color="auto" w:fill="FFFFFF"/>
        </w:rPr>
        <w:t>5.</w:t>
      </w:r>
      <w:r>
        <w:rPr>
          <w:rFonts w:ascii="方正仿宋_GBK" w:eastAsia="方正仿宋_GBK" w:hint="eastAsia"/>
          <w:color w:val="000000" w:themeColor="text1"/>
          <w:sz w:val="32"/>
          <w:szCs w:val="32"/>
        </w:rPr>
        <w:t>本协议自签订之日起生效。有效期满后，乙方可选择续约或解约。</w:t>
      </w:r>
    </w:p>
    <w:p w:rsidR="00EF0D29" w:rsidRDefault="009A0DCD">
      <w:pPr>
        <w:spacing w:line="580" w:lineRule="exact"/>
        <w:ind w:firstLineChars="200" w:firstLine="640"/>
        <w:rPr>
          <w:rFonts w:ascii="方正仿宋_GBK" w:eastAsia="方正仿宋_GBK"/>
          <w:color w:val="000000"/>
          <w:sz w:val="32"/>
          <w:szCs w:val="32"/>
        </w:rPr>
      </w:pPr>
      <w:r>
        <w:rPr>
          <w:rFonts w:ascii="方正仿宋_GBK" w:eastAsia="方正仿宋_GBK" w:hint="eastAsia"/>
          <w:color w:val="000000" w:themeColor="text1"/>
          <w:sz w:val="32"/>
          <w:szCs w:val="32"/>
        </w:rPr>
        <w:t>6.协议一式肆份，家庭医生团队、签约家庭</w:t>
      </w:r>
      <w:r>
        <w:rPr>
          <w:rFonts w:ascii="方正仿宋_GBK" w:eastAsia="方正仿宋_GBK" w:hint="eastAsia"/>
          <w:color w:val="000000"/>
          <w:sz w:val="32"/>
          <w:szCs w:val="32"/>
        </w:rPr>
        <w:t>、指导方和区卫计委各执一份。</w:t>
      </w:r>
    </w:p>
    <w:p w:rsidR="00EF0D29" w:rsidRDefault="00EF0D29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甲方（盖章）：                   乙方：</w:t>
      </w:r>
      <w:r w:rsidR="00B850C3" w:rsidRPr="0002603E">
        <w:rPr>
          <w:rFonts w:ascii="仿宋_GB2312" w:eastAsia="仿宋_GB2312" w:hAnsi="宋体" w:hint="eastAsia"/>
          <w:color w:val="FF0000"/>
          <w:sz w:val="32"/>
          <w:szCs w:val="32"/>
          <w:u w:val="single"/>
        </w:rPr>
        <w:t>（必填项）</w:t>
      </w:r>
    </w:p>
    <w:p w:rsidR="00EF0D29" w:rsidRDefault="009A0DCD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家庭医生：</w:t>
      </w:r>
      <w:r w:rsidR="00C50C7D">
        <w:rPr>
          <w:rFonts w:ascii="方正仿宋_GBK" w:eastAsia="方正仿宋_GBK" w:hAnsi="方正仿宋_GBK" w:cs="方正仿宋_GBK" w:hint="eastAsia"/>
          <w:sz w:val="32"/>
          <w:szCs w:val="32"/>
        </w:rPr>
        <w:t>不填写</w:t>
      </w:r>
    </w:p>
    <w:p w:rsidR="00EF0D29" w:rsidRDefault="00B850C3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2018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Pr="00B850C3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05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5D08C8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？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  <w:r w:rsidR="00C50C7D"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        </w:t>
      </w:r>
      <w:r w:rsidR="00C50C7D" w:rsidRPr="00C50C7D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2018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 w:rsidR="00C50C7D" w:rsidRPr="00C50C7D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05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 w:rsidR="005D08C8">
        <w:rPr>
          <w:rFonts w:ascii="方正仿宋_GBK" w:eastAsia="方正仿宋_GBK" w:hAnsi="方正仿宋_GBK" w:cs="方正仿宋_GBK" w:hint="eastAsia"/>
          <w:color w:val="FF0000"/>
          <w:sz w:val="32"/>
          <w:szCs w:val="32"/>
          <w:u w:val="single"/>
        </w:rPr>
        <w:t>？</w:t>
      </w:r>
      <w:r w:rsidR="009A0DCD">
        <w:rPr>
          <w:rFonts w:ascii="方正仿宋_GBK" w:eastAsia="方正仿宋_GBK" w:hAnsi="方正仿宋_GBK" w:cs="方正仿宋_GBK" w:hint="eastAsia"/>
          <w:sz w:val="32"/>
          <w:szCs w:val="32"/>
        </w:rPr>
        <w:t>日</w:t>
      </w:r>
    </w:p>
    <w:p w:rsidR="00EF0D29" w:rsidRDefault="00EF0D29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bookmarkStart w:id="0" w:name="_GoBack"/>
      <w:bookmarkEnd w:id="0"/>
    </w:p>
    <w:p w:rsidR="00EF0D29" w:rsidRDefault="00EF0D29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</w:p>
    <w:p w:rsidR="00EF0D29" w:rsidRDefault="009A0DCD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 xml:space="preserve">解约时间：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年   月   日 </w:t>
      </w:r>
    </w:p>
    <w:p w:rsidR="00EF0D29" w:rsidRDefault="009A0DCD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FFFFFF"/>
          <w:kern w:val="0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 xml:space="preserve">解约原因： </w:t>
      </w:r>
      <w:r>
        <w:rPr>
          <w:rFonts w:ascii="方正仿宋_GBK" w:eastAsia="方正仿宋_GBK" w:hAnsi="方正仿宋_GBK" w:cs="方正仿宋_GBK" w:hint="eastAsia"/>
          <w:color w:val="FFFFFF"/>
          <w:kern w:val="0"/>
          <w:sz w:val="32"/>
          <w:szCs w:val="32"/>
        </w:rPr>
        <w:t>$ }&amp; o: s7</w:t>
      </w:r>
    </w:p>
    <w:p w:rsidR="00EF0D29" w:rsidRDefault="00EF0D29">
      <w:pPr>
        <w:autoSpaceDE w:val="0"/>
        <w:autoSpaceDN w:val="0"/>
        <w:adjustRightInd w:val="0"/>
        <w:snapToGrid w:val="0"/>
        <w:spacing w:line="56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</w:p>
    <w:p w:rsidR="00EF0D29" w:rsidRDefault="009A0DCD">
      <w:pPr>
        <w:pStyle w:val="a5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甲方确认：                       乙方确认：</w:t>
      </w:r>
    </w:p>
    <w:p w:rsidR="00EF0D29" w:rsidRDefault="00EF0D29">
      <w:pPr>
        <w:pStyle w:val="a5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</w:p>
    <w:p w:rsidR="00EF0D29" w:rsidRDefault="00EF0D29">
      <w:pPr>
        <w:pStyle w:val="a5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仿宋_GBK" w:eastAsia="方正仿宋_GBK" w:hAnsi="方正仿宋_GBK" w:cs="方正仿宋_GBK"/>
          <w:color w:val="000000"/>
          <w:sz w:val="32"/>
          <w:szCs w:val="32"/>
          <w:shd w:val="clear" w:color="auto" w:fill="FFFFFF"/>
        </w:rPr>
      </w:pPr>
    </w:p>
    <w:p w:rsidR="00EF0D29" w:rsidRDefault="00EF0D29">
      <w:pPr>
        <w:adjustRightInd w:val="0"/>
        <w:snapToGrid w:val="0"/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</w:p>
    <w:sectPr w:rsidR="00EF0D29" w:rsidSect="00EF0D29"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9E2" w:rsidRDefault="00D239E2" w:rsidP="00EF0D29">
      <w:r>
        <w:separator/>
      </w:r>
    </w:p>
  </w:endnote>
  <w:endnote w:type="continuationSeparator" w:id="1">
    <w:p w:rsidR="00D239E2" w:rsidRDefault="00D239E2" w:rsidP="00EF0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D29" w:rsidRDefault="00071310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28pt;margin-top:0;width:2in;height:2in;z-index:1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TZ9LMUBAABrAwAADgAAAGRycy9lMm9Eb2MueG1srVNNrtMwEN4jcQfL&#10;e5q00kMlqvsEenoICQHSgwO4jtNYsj3W2G1SDgA3YMWGPefqORi7SR+CHWLjjOfnm+8bTza3o7Ps&#10;qDEa8IIvFzVn2itojd8L/unj/bM1ZzFJ30oLXgt+0pHfbp8+2Qyh0SvowbYaGYH42AxB8D6l0FRV&#10;VL12Mi4gaE/BDtDJRFfcVy3KgdCdrVZ1/bwaANuAoHSM5L27BPm24HedVul910WdmBWcuKVyYjl3&#10;+ay2G9nsUYbeqImG/AcWThpPTa9QdzJJdkDzF5QzCiFClxYKXAVdZ5QuGkjNsv5DzUMvgy5aaDgx&#10;XMcU/x+senf8gMy09Haceenoic7fvp6//zz/+MKWeTxDiA1lPQTKS+MrGHPq5I/kzKrHDl3+kh5G&#10;cRr06TpcPSamctF6tV7XFFIUmy+EUz2WB4zptQbHsiE40uuVocrj25guqXNK7ubh3lhLftlYzwbB&#10;X9ysbkrBNULg1lOPLOJCNltp3I2Tgh20JxJGG0wNe8DPnA20DYJ7WlfO7BtPw86LMxs4G7vZkF5R&#10;oeCJs0NAs+/LkmVWMbw8JCJZuOfGl24TH3rRon7avrwyv99L1uM/sv0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C02fSzFAQAAawMAAA4AAAAAAAAAAQAgAAAAHgEAAGRycy9lMm9Eb2MueG1s&#10;UEsFBgAAAAAGAAYAWQEAAFUFAAAAAA==&#10;" filled="f" stroked="f">
          <v:textbox style="mso-fit-shape-to-text:t" inset="0,0,0,0">
            <w:txbxContent>
              <w:p w:rsidR="00EF0D29" w:rsidRDefault="00071310">
                <w:pPr>
                  <w:snapToGrid w:val="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 w:rsidR="009A0DCD"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BA23FD">
                  <w:rPr>
                    <w:rFonts w:ascii="宋体" w:hAnsi="宋体" w:cs="宋体"/>
                    <w:noProof/>
                    <w:sz w:val="28"/>
                    <w:szCs w:val="28"/>
                  </w:rPr>
                  <w:t>- 6 -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9E2" w:rsidRDefault="00D239E2" w:rsidP="00EF0D29">
      <w:r>
        <w:separator/>
      </w:r>
    </w:p>
  </w:footnote>
  <w:footnote w:type="continuationSeparator" w:id="1">
    <w:p w:rsidR="00D239E2" w:rsidRDefault="00D239E2" w:rsidP="00EF0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154B525E"/>
    <w:rsid w:val="0002603E"/>
    <w:rsid w:val="00071310"/>
    <w:rsid w:val="0009224C"/>
    <w:rsid w:val="000C0E31"/>
    <w:rsid w:val="001E414D"/>
    <w:rsid w:val="002C3095"/>
    <w:rsid w:val="002F0253"/>
    <w:rsid w:val="003067E0"/>
    <w:rsid w:val="003344E7"/>
    <w:rsid w:val="00437DBF"/>
    <w:rsid w:val="00465605"/>
    <w:rsid w:val="004C42BA"/>
    <w:rsid w:val="0056635A"/>
    <w:rsid w:val="005B0029"/>
    <w:rsid w:val="005C5647"/>
    <w:rsid w:val="005D08C8"/>
    <w:rsid w:val="006900F5"/>
    <w:rsid w:val="00830946"/>
    <w:rsid w:val="00853E49"/>
    <w:rsid w:val="00866DE3"/>
    <w:rsid w:val="00907BE7"/>
    <w:rsid w:val="009A0DCD"/>
    <w:rsid w:val="00A23765"/>
    <w:rsid w:val="00A566CA"/>
    <w:rsid w:val="00A60AE5"/>
    <w:rsid w:val="00B04C74"/>
    <w:rsid w:val="00B20BC4"/>
    <w:rsid w:val="00B7474E"/>
    <w:rsid w:val="00B77102"/>
    <w:rsid w:val="00B850C3"/>
    <w:rsid w:val="00BA23FD"/>
    <w:rsid w:val="00BD7D0F"/>
    <w:rsid w:val="00C50C7D"/>
    <w:rsid w:val="00C52165"/>
    <w:rsid w:val="00C551C2"/>
    <w:rsid w:val="00CB2105"/>
    <w:rsid w:val="00CB697D"/>
    <w:rsid w:val="00D14968"/>
    <w:rsid w:val="00D239E2"/>
    <w:rsid w:val="00D26D5B"/>
    <w:rsid w:val="00D32F5E"/>
    <w:rsid w:val="00D76CF5"/>
    <w:rsid w:val="00D84F8E"/>
    <w:rsid w:val="00E24985"/>
    <w:rsid w:val="00EB6C99"/>
    <w:rsid w:val="00EF0D29"/>
    <w:rsid w:val="00F067AC"/>
    <w:rsid w:val="00FA67D1"/>
    <w:rsid w:val="00FD48F7"/>
    <w:rsid w:val="154B525E"/>
    <w:rsid w:val="2B18314B"/>
    <w:rsid w:val="3B9E4FFD"/>
    <w:rsid w:val="3F1B1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0D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F0D2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EF0D2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sid w:val="00EF0D29"/>
    <w:pPr>
      <w:spacing w:beforeAutospacing="1" w:afterAutospacing="1"/>
      <w:jc w:val="left"/>
    </w:pPr>
    <w:rPr>
      <w:kern w:val="0"/>
      <w:sz w:val="24"/>
    </w:rPr>
  </w:style>
  <w:style w:type="paragraph" w:styleId="a6">
    <w:name w:val="Balloon Text"/>
    <w:basedOn w:val="a"/>
    <w:link w:val="Char"/>
    <w:rsid w:val="00D14968"/>
    <w:rPr>
      <w:sz w:val="18"/>
      <w:szCs w:val="18"/>
    </w:rPr>
  </w:style>
  <w:style w:type="character" w:customStyle="1" w:styleId="Char">
    <w:name w:val="批注框文本 Char"/>
    <w:basedOn w:val="a0"/>
    <w:link w:val="a6"/>
    <w:rsid w:val="00D1496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397</Words>
  <Characters>2267</Characters>
  <Application>Microsoft Office Word</Application>
  <DocSecurity>0</DocSecurity>
  <Lines>18</Lines>
  <Paragraphs>5</Paragraphs>
  <ScaleCrop>false</ScaleCrop>
  <Company>jsw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Mycd</dc:creator>
  <cp:lastModifiedBy>微软用户</cp:lastModifiedBy>
  <cp:revision>32</cp:revision>
  <dcterms:created xsi:type="dcterms:W3CDTF">2016-11-29T14:34:00Z</dcterms:created>
  <dcterms:modified xsi:type="dcterms:W3CDTF">2018-04-26T03:03:00Z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